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D35FC" w14:textId="7B414113" w:rsidR="00E62E5B" w:rsidRDefault="00E62E5B" w:rsidP="00E62E5B">
      <w:pPr>
        <w:suppressAutoHyphens/>
        <w:spacing w:before="100" w:beforeAutospacing="1" w:after="100" w:afterAutospacing="1" w:line="2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729206A" wp14:editId="60FD94C5">
            <wp:extent cx="419100" cy="581025"/>
            <wp:effectExtent l="0" t="0" r="0" b="9525"/>
            <wp:docPr id="8670737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CD639" w14:textId="2FEDCA00" w:rsidR="00E62E5B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 w:rsidRPr="00E62E5B">
        <w:rPr>
          <w:rFonts w:ascii="Times New Roman" w:hAnsi="Times New Roman"/>
          <w:b/>
          <w:bCs/>
          <w:sz w:val="28"/>
          <w:szCs w:val="28"/>
          <w:lang w:val="ru-RU" w:eastAsia="ar-SA"/>
        </w:rPr>
        <w:t>УКРАЇНА</w:t>
      </w:r>
    </w:p>
    <w:p w14:paraId="0F798B89" w14:textId="0573FB80" w:rsidR="00312614" w:rsidRPr="00E62E5B" w:rsidRDefault="00312614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 w:rsidRPr="00E62E5B">
        <w:rPr>
          <w:rFonts w:ascii="Times New Roman" w:hAnsi="Times New Roman"/>
          <w:b/>
          <w:bCs/>
          <w:sz w:val="28"/>
          <w:szCs w:val="28"/>
          <w:lang w:eastAsia="ar-SA"/>
        </w:rPr>
        <w:t>ПОГРЕБИЩЕНСЬК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ИЙ МІСЬКИЙ ГОЛОВА</w:t>
      </w:r>
    </w:p>
    <w:p w14:paraId="06102987" w14:textId="2BAE16F9" w:rsidR="00E62E5B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62E5B">
        <w:rPr>
          <w:rFonts w:ascii="Times New Roman" w:hAnsi="Times New Roman"/>
          <w:b/>
          <w:bCs/>
          <w:sz w:val="28"/>
          <w:szCs w:val="28"/>
          <w:lang w:eastAsia="ar-SA"/>
        </w:rPr>
        <w:t>ВІННИЦЬК</w:t>
      </w:r>
      <w:r w:rsidR="00312614">
        <w:rPr>
          <w:rFonts w:ascii="Times New Roman" w:hAnsi="Times New Roman"/>
          <w:b/>
          <w:bCs/>
          <w:sz w:val="28"/>
          <w:szCs w:val="28"/>
          <w:lang w:eastAsia="ar-SA"/>
        </w:rPr>
        <w:t>ОГО</w:t>
      </w:r>
      <w:r w:rsidRPr="00E62E5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РАЙОН</w:t>
      </w:r>
      <w:r w:rsidR="00312614">
        <w:rPr>
          <w:rFonts w:ascii="Times New Roman" w:hAnsi="Times New Roman"/>
          <w:b/>
          <w:bCs/>
          <w:sz w:val="28"/>
          <w:szCs w:val="28"/>
          <w:lang w:eastAsia="ar-SA"/>
        </w:rPr>
        <w:t>У</w:t>
      </w:r>
    </w:p>
    <w:p w14:paraId="6B140AA8" w14:textId="65831E3E" w:rsidR="00312614" w:rsidRPr="00E62E5B" w:rsidRDefault="00312614" w:rsidP="00312614">
      <w:pPr>
        <w:tabs>
          <w:tab w:val="left" w:pos="142"/>
        </w:tabs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62E5B">
        <w:rPr>
          <w:rFonts w:ascii="Times New Roman" w:hAnsi="Times New Roman"/>
          <w:b/>
          <w:bCs/>
          <w:sz w:val="28"/>
          <w:szCs w:val="28"/>
          <w:lang w:eastAsia="ar-SA"/>
        </w:rPr>
        <w:t>ВІННИЦЬК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ОЇ</w:t>
      </w:r>
      <w:r w:rsidRPr="00E62E5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 ОБЛАСТ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І</w:t>
      </w:r>
    </w:p>
    <w:p w14:paraId="58CA7C6B" w14:textId="77777777" w:rsidR="00312614" w:rsidRPr="00E62E5B" w:rsidRDefault="00312614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4D3EECC4" w14:textId="77777777" w:rsidR="00E62E5B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</w:p>
    <w:p w14:paraId="6C30E79F" w14:textId="2CB6C318" w:rsidR="00E62E5B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ar-SA"/>
        </w:rPr>
        <w:t>Р</w:t>
      </w:r>
      <w:r w:rsidR="00AA78E7">
        <w:rPr>
          <w:rFonts w:ascii="Times New Roman" w:hAnsi="Times New Roman"/>
          <w:b/>
          <w:bCs/>
          <w:sz w:val="28"/>
          <w:szCs w:val="28"/>
          <w:lang w:val="ru-RU" w:eastAsia="ar-SA"/>
        </w:rPr>
        <w:t>ОЗПОРЯДЖЕНН</w:t>
      </w:r>
      <w:r>
        <w:rPr>
          <w:rFonts w:ascii="Times New Roman" w:hAnsi="Times New Roman"/>
          <w:b/>
          <w:bCs/>
          <w:sz w:val="28"/>
          <w:szCs w:val="28"/>
          <w:lang w:val="ru-RU" w:eastAsia="ar-SA"/>
        </w:rPr>
        <w:t xml:space="preserve">Я </w:t>
      </w:r>
    </w:p>
    <w:p w14:paraId="1AB4F880" w14:textId="77777777" w:rsidR="00312614" w:rsidRDefault="00312614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</w:p>
    <w:p w14:paraId="4D3A49CB" w14:textId="77777777" w:rsidR="00AA78E7" w:rsidRDefault="00AA78E7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ar-SA"/>
        </w:rPr>
      </w:pPr>
    </w:p>
    <w:p w14:paraId="08122A8C" w14:textId="780B018B" w:rsidR="00AA78E7" w:rsidRPr="00041FDD" w:rsidRDefault="00B54CBB" w:rsidP="00AA78E7">
      <w:pPr>
        <w:suppressAutoHyphens/>
        <w:spacing w:after="0" w:line="100" w:lineRule="atLeast"/>
        <w:rPr>
          <w:rFonts w:ascii="Times New Roman" w:hAnsi="Times New Roman"/>
          <w:sz w:val="26"/>
          <w:szCs w:val="26"/>
          <w:lang w:val="ru-RU" w:eastAsia="ar-SA"/>
        </w:rPr>
      </w:pPr>
      <w:r w:rsidRPr="00041FDD">
        <w:rPr>
          <w:rFonts w:ascii="Times New Roman" w:hAnsi="Times New Roman"/>
          <w:sz w:val="26"/>
          <w:szCs w:val="26"/>
          <w:lang w:val="ru-RU" w:eastAsia="ar-SA"/>
        </w:rPr>
        <w:t xml:space="preserve">26 </w:t>
      </w:r>
      <w:r w:rsidR="00AA78E7" w:rsidRPr="00041FDD">
        <w:rPr>
          <w:rFonts w:ascii="Times New Roman" w:hAnsi="Times New Roman"/>
          <w:sz w:val="26"/>
          <w:szCs w:val="26"/>
          <w:lang w:val="ru-RU" w:eastAsia="ar-SA"/>
        </w:rPr>
        <w:t xml:space="preserve">вересня 2024 року                            м. Погребище    </w:t>
      </w:r>
      <w:r w:rsidR="00312614" w:rsidRPr="00041FDD">
        <w:rPr>
          <w:rFonts w:ascii="Times New Roman" w:hAnsi="Times New Roman"/>
          <w:sz w:val="26"/>
          <w:szCs w:val="26"/>
          <w:lang w:val="ru-RU" w:eastAsia="ar-SA"/>
        </w:rPr>
        <w:t xml:space="preserve">                      </w:t>
      </w:r>
      <w:r w:rsidR="00AA78E7" w:rsidRPr="00041FDD">
        <w:rPr>
          <w:rFonts w:ascii="Times New Roman" w:hAnsi="Times New Roman"/>
          <w:sz w:val="26"/>
          <w:szCs w:val="26"/>
          <w:lang w:val="ru-RU" w:eastAsia="ar-SA"/>
        </w:rPr>
        <w:t xml:space="preserve"> </w:t>
      </w:r>
      <w:r w:rsidR="00312614" w:rsidRPr="00041FDD">
        <w:rPr>
          <w:rFonts w:ascii="Times New Roman" w:hAnsi="Times New Roman"/>
          <w:b/>
          <w:bCs/>
          <w:sz w:val="26"/>
          <w:szCs w:val="26"/>
          <w:lang w:val="ru-RU" w:eastAsia="ar-SA"/>
        </w:rPr>
        <w:t>№ ____</w:t>
      </w:r>
    </w:p>
    <w:p w14:paraId="2E9290B5" w14:textId="77777777" w:rsidR="00AA78E7" w:rsidRPr="00041FDD" w:rsidRDefault="00AA78E7" w:rsidP="00AA78E7">
      <w:pPr>
        <w:suppressAutoHyphens/>
        <w:spacing w:after="0" w:line="100" w:lineRule="atLeast"/>
        <w:rPr>
          <w:rFonts w:ascii="Times New Roman" w:hAnsi="Times New Roman"/>
          <w:sz w:val="26"/>
          <w:szCs w:val="26"/>
          <w:lang w:val="ru-RU" w:eastAsia="ar-SA"/>
        </w:rPr>
      </w:pPr>
    </w:p>
    <w:p w14:paraId="73671218" w14:textId="77777777" w:rsidR="00E62E5B" w:rsidRPr="00041FDD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6"/>
          <w:szCs w:val="26"/>
          <w:lang w:val="ru-RU" w:eastAsia="ar-SA"/>
        </w:rPr>
      </w:pPr>
    </w:p>
    <w:p w14:paraId="08A9BD43" w14:textId="77777777" w:rsidR="00E62E5B" w:rsidRPr="00041FDD" w:rsidRDefault="00E62E5B" w:rsidP="00E62E5B">
      <w:pPr>
        <w:suppressAutoHyphens/>
        <w:spacing w:after="0" w:line="100" w:lineRule="atLeast"/>
        <w:jc w:val="center"/>
        <w:rPr>
          <w:rFonts w:ascii="Times New Roman" w:hAnsi="Times New Roman"/>
          <w:b/>
          <w:bCs/>
          <w:sz w:val="26"/>
          <w:szCs w:val="26"/>
          <w:lang w:val="ru-RU" w:eastAsia="ar-SA"/>
        </w:rPr>
      </w:pPr>
    </w:p>
    <w:p w14:paraId="392FED50" w14:textId="77777777" w:rsidR="00B54CBB" w:rsidRPr="00E124B7" w:rsidRDefault="00B54CBB" w:rsidP="00B54CBB">
      <w:pPr>
        <w:suppressAutoHyphens/>
        <w:spacing w:after="0" w:line="100" w:lineRule="atLeast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E124B7">
        <w:rPr>
          <w:rFonts w:ascii="Times New Roman" w:hAnsi="Times New Roman"/>
          <w:b/>
          <w:bCs/>
          <w:sz w:val="26"/>
          <w:szCs w:val="26"/>
          <w:lang w:eastAsia="ar-SA"/>
        </w:rPr>
        <w:t xml:space="preserve">Про участь у конкурсі </w:t>
      </w:r>
    </w:p>
    <w:p w14:paraId="20FE2050" w14:textId="0461DB8A" w:rsidR="00B54CBB" w:rsidRPr="00E124B7" w:rsidRDefault="00B54CBB" w:rsidP="00B54CBB">
      <w:pPr>
        <w:suppressAutoHyphens/>
        <w:spacing w:after="0" w:line="100" w:lineRule="atLeast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E124B7">
        <w:rPr>
          <w:rFonts w:ascii="Times New Roman" w:hAnsi="Times New Roman"/>
          <w:b/>
          <w:bCs/>
          <w:sz w:val="26"/>
          <w:szCs w:val="26"/>
          <w:lang w:eastAsia="ar-SA"/>
        </w:rPr>
        <w:t>«Громада на всі сто»</w:t>
      </w:r>
    </w:p>
    <w:p w14:paraId="6A175EF7" w14:textId="77777777" w:rsidR="00B54CBB" w:rsidRPr="00041FDD" w:rsidRDefault="00B54CBB" w:rsidP="001523AB">
      <w:pPr>
        <w:rPr>
          <w:rFonts w:ascii="Times New Roman" w:hAnsi="Times New Roman"/>
          <w:sz w:val="26"/>
          <w:szCs w:val="26"/>
        </w:rPr>
      </w:pPr>
    </w:p>
    <w:p w14:paraId="42D6C698" w14:textId="7859A541" w:rsidR="001523AB" w:rsidRPr="00041FDD" w:rsidRDefault="00B54CBB" w:rsidP="00041FD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41FDD">
        <w:rPr>
          <w:rFonts w:ascii="Times New Roman" w:hAnsi="Times New Roman"/>
          <w:sz w:val="26"/>
          <w:szCs w:val="26"/>
        </w:rPr>
        <w:t xml:space="preserve">Відповідно до </w:t>
      </w:r>
      <w:r w:rsidR="007B5100" w:rsidRPr="00041FDD">
        <w:rPr>
          <w:rFonts w:ascii="Times New Roman" w:hAnsi="Times New Roman"/>
          <w:sz w:val="26"/>
          <w:szCs w:val="26"/>
        </w:rPr>
        <w:t xml:space="preserve">статті 42, частини 8 статті 59  </w:t>
      </w:r>
      <w:r w:rsidRPr="00041FDD">
        <w:rPr>
          <w:rFonts w:ascii="Times New Roman" w:hAnsi="Times New Roman"/>
          <w:sz w:val="26"/>
          <w:szCs w:val="26"/>
        </w:rPr>
        <w:t xml:space="preserve">Закону України «Про місцеве самоврядування в Україні», з метою </w:t>
      </w:r>
      <w:r w:rsidR="00C95E6C" w:rsidRPr="00041FDD">
        <w:rPr>
          <w:rFonts w:ascii="Times New Roman" w:hAnsi="Times New Roman"/>
          <w:sz w:val="26"/>
          <w:szCs w:val="26"/>
        </w:rPr>
        <w:t xml:space="preserve"> забезпечення реалізації стратегічних цілей та завдань Стратегії </w:t>
      </w:r>
      <w:r w:rsidR="006C1589" w:rsidRPr="00041FDD">
        <w:rPr>
          <w:rFonts w:ascii="Times New Roman" w:hAnsi="Times New Roman"/>
          <w:sz w:val="26"/>
          <w:szCs w:val="26"/>
        </w:rPr>
        <w:t xml:space="preserve">розвитку Погребищенської міської територіальної громади </w:t>
      </w:r>
      <w:r w:rsidR="00C95E6C" w:rsidRPr="00041FDD">
        <w:rPr>
          <w:rFonts w:ascii="Times New Roman" w:hAnsi="Times New Roman"/>
          <w:sz w:val="26"/>
          <w:szCs w:val="26"/>
        </w:rPr>
        <w:t xml:space="preserve"> до 20</w:t>
      </w:r>
      <w:r w:rsidR="006C1589" w:rsidRPr="00041FDD">
        <w:rPr>
          <w:rFonts w:ascii="Times New Roman" w:hAnsi="Times New Roman"/>
          <w:sz w:val="26"/>
          <w:szCs w:val="26"/>
        </w:rPr>
        <w:t>30</w:t>
      </w:r>
      <w:r w:rsidR="00C95E6C" w:rsidRPr="00041FDD">
        <w:rPr>
          <w:rFonts w:ascii="Times New Roman" w:hAnsi="Times New Roman"/>
          <w:sz w:val="26"/>
          <w:szCs w:val="26"/>
        </w:rPr>
        <w:t xml:space="preserve"> року</w:t>
      </w:r>
      <w:r w:rsidR="00A32E33" w:rsidRPr="00041FDD">
        <w:rPr>
          <w:rFonts w:ascii="Times New Roman" w:hAnsi="Times New Roman"/>
          <w:sz w:val="26"/>
          <w:szCs w:val="26"/>
        </w:rPr>
        <w:t xml:space="preserve">, що сприятимуть </w:t>
      </w:r>
      <w:r w:rsidR="00D47A14" w:rsidRPr="00041FDD">
        <w:rPr>
          <w:rFonts w:ascii="Times New Roman" w:hAnsi="Times New Roman"/>
          <w:sz w:val="26"/>
          <w:szCs w:val="26"/>
        </w:rPr>
        <w:t>наданню високоспеціалізованої, кваліфікованої, своєчасної та якісної медичної допомоги  жителям Погребищенської міської територіальної громади:</w:t>
      </w:r>
    </w:p>
    <w:p w14:paraId="735C8DD0" w14:textId="57236B6C" w:rsidR="00B862F8" w:rsidRPr="00041FDD" w:rsidRDefault="00953627" w:rsidP="00041FDD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</w:rPr>
        <w:t>Взяти</w:t>
      </w:r>
      <w:r w:rsidR="00015A02" w:rsidRPr="00041FDD">
        <w:rPr>
          <w:rFonts w:ascii="Times New Roman" w:hAnsi="Times New Roman"/>
          <w:sz w:val="26"/>
          <w:szCs w:val="26"/>
        </w:rPr>
        <w:t xml:space="preserve"> участь у конкурсі </w:t>
      </w:r>
      <w:r w:rsidR="00015A02" w:rsidRPr="00041FDD">
        <w:rPr>
          <w:rFonts w:ascii="Times New Roman" w:hAnsi="Times New Roman"/>
          <w:sz w:val="26"/>
          <w:szCs w:val="26"/>
          <w:lang w:eastAsia="ar-SA"/>
        </w:rPr>
        <w:t>«Громада на всі сто» в якості Учасника на умовах</w:t>
      </w:r>
      <w:r w:rsidR="003A24C1" w:rsidRPr="00041FDD">
        <w:rPr>
          <w:rFonts w:ascii="Times New Roman" w:hAnsi="Times New Roman"/>
          <w:sz w:val="26"/>
          <w:szCs w:val="26"/>
          <w:lang w:eastAsia="ar-SA"/>
        </w:rPr>
        <w:t xml:space="preserve"> офіційних правил організатора, опублікованих на сайті</w:t>
      </w:r>
      <w:r w:rsidR="000F5DAD" w:rsidRPr="00041FDD">
        <w:rPr>
          <w:rFonts w:ascii="Times New Roman" w:hAnsi="Times New Roman"/>
          <w:sz w:val="26"/>
          <w:szCs w:val="26"/>
          <w:lang w:eastAsia="ar-SA"/>
        </w:rPr>
        <w:t xml:space="preserve"> </w:t>
      </w:r>
      <w:hyperlink r:id="rId6" w:history="1">
        <w:r w:rsidR="000F5DAD" w:rsidRPr="0032777F">
          <w:rPr>
            <w:rStyle w:val="a3"/>
            <w:rFonts w:ascii="Times New Roman" w:hAnsi="Times New Roman"/>
            <w:color w:val="auto"/>
            <w:sz w:val="26"/>
            <w:szCs w:val="26"/>
            <w:lang w:eastAsia="ar-SA"/>
          </w:rPr>
          <w:t>https://fakty.com.ua/hromady/</w:t>
        </w:r>
      </w:hyperlink>
      <w:r w:rsidR="000F5DAD" w:rsidRPr="0032777F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0F5DAD" w:rsidRPr="00041FDD">
        <w:rPr>
          <w:rFonts w:ascii="Times New Roman" w:hAnsi="Times New Roman"/>
          <w:sz w:val="26"/>
          <w:szCs w:val="26"/>
          <w:lang w:eastAsia="ar-SA"/>
        </w:rPr>
        <w:t xml:space="preserve">(далі </w:t>
      </w:r>
      <w:r w:rsidR="00D07490" w:rsidRPr="00041FDD">
        <w:rPr>
          <w:rFonts w:ascii="Times New Roman" w:hAnsi="Times New Roman"/>
          <w:sz w:val="26"/>
          <w:szCs w:val="26"/>
          <w:lang w:eastAsia="ar-SA"/>
        </w:rPr>
        <w:t xml:space="preserve"> -  </w:t>
      </w:r>
      <w:r w:rsidR="000F5DAD" w:rsidRPr="00041FDD">
        <w:rPr>
          <w:rFonts w:ascii="Times New Roman" w:hAnsi="Times New Roman"/>
          <w:sz w:val="26"/>
          <w:szCs w:val="26"/>
          <w:lang w:eastAsia="ar-SA"/>
        </w:rPr>
        <w:t>Офіційн</w:t>
      </w:r>
      <w:r w:rsidR="00D07490" w:rsidRPr="00041FDD">
        <w:rPr>
          <w:rFonts w:ascii="Times New Roman" w:hAnsi="Times New Roman"/>
          <w:sz w:val="26"/>
          <w:szCs w:val="26"/>
          <w:lang w:eastAsia="ar-SA"/>
        </w:rPr>
        <w:t xml:space="preserve">і </w:t>
      </w:r>
      <w:r w:rsidR="000F5DAD" w:rsidRPr="00041FDD">
        <w:rPr>
          <w:rFonts w:ascii="Times New Roman" w:hAnsi="Times New Roman"/>
          <w:sz w:val="26"/>
          <w:szCs w:val="26"/>
          <w:lang w:eastAsia="ar-SA"/>
        </w:rPr>
        <w:t>правила Конкурсу)</w:t>
      </w:r>
      <w:r w:rsidR="00015A02" w:rsidRPr="00041FDD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7E26EA" w:rsidRPr="00041FDD">
        <w:rPr>
          <w:rFonts w:ascii="Times New Roman" w:hAnsi="Times New Roman"/>
          <w:sz w:val="26"/>
          <w:szCs w:val="26"/>
          <w:lang w:eastAsia="ar-SA"/>
        </w:rPr>
        <w:t>.</w:t>
      </w:r>
    </w:p>
    <w:p w14:paraId="40C50B22" w14:textId="42F4BE72" w:rsidR="00B862F8" w:rsidRPr="00041FDD" w:rsidRDefault="007E26EA" w:rsidP="00041FDD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  <w:lang w:eastAsia="ar-SA"/>
        </w:rPr>
        <w:t xml:space="preserve">Визначити, що проєкт </w:t>
      </w:r>
      <w:r w:rsidR="00B862F8" w:rsidRPr="00041FDD">
        <w:rPr>
          <w:rFonts w:ascii="Times New Roman" w:hAnsi="Times New Roman"/>
          <w:sz w:val="26"/>
          <w:szCs w:val="26"/>
        </w:rPr>
        <w:t xml:space="preserve">«Придбання хірургічної С - арки </w:t>
      </w:r>
      <w:r w:rsidR="00B862F8" w:rsidRPr="00041FDD">
        <w:rPr>
          <w:rFonts w:ascii="Times New Roman" w:hAnsi="Times New Roman"/>
          <w:sz w:val="26"/>
          <w:szCs w:val="26"/>
          <w:lang w:val="en-US"/>
        </w:rPr>
        <w:t>SD</w:t>
      </w:r>
      <w:r w:rsidR="00B862F8" w:rsidRPr="00041FDD">
        <w:rPr>
          <w:rFonts w:ascii="Times New Roman" w:hAnsi="Times New Roman"/>
          <w:sz w:val="26"/>
          <w:szCs w:val="26"/>
        </w:rPr>
        <w:t xml:space="preserve"> 30 </w:t>
      </w:r>
      <w:r w:rsidR="00B862F8" w:rsidRPr="00041FDD">
        <w:rPr>
          <w:rFonts w:ascii="Times New Roman" w:hAnsi="Times New Roman"/>
          <w:sz w:val="26"/>
          <w:szCs w:val="26"/>
          <w:lang w:val="en-US"/>
        </w:rPr>
        <w:t>C</w:t>
      </w:r>
      <w:r w:rsidR="00B862F8" w:rsidRPr="00041FDD">
        <w:rPr>
          <w:rFonts w:ascii="Times New Roman" w:hAnsi="Times New Roman"/>
          <w:sz w:val="26"/>
          <w:szCs w:val="26"/>
        </w:rPr>
        <w:t xml:space="preserve"> для комунального підприємства «Погребищенська центральна лікарня»» є проєктом, з яким  Погребищенська міська рада візьме участь у  конкурсі </w:t>
      </w:r>
      <w:r w:rsidR="00B862F8" w:rsidRPr="00041FDD">
        <w:rPr>
          <w:rFonts w:ascii="Times New Roman" w:hAnsi="Times New Roman"/>
          <w:sz w:val="26"/>
          <w:szCs w:val="26"/>
          <w:lang w:eastAsia="ar-SA"/>
        </w:rPr>
        <w:t>«Громада на всі сто» (далі - Конкурс).</w:t>
      </w:r>
    </w:p>
    <w:p w14:paraId="62058480" w14:textId="0F1499BB" w:rsidR="00B862F8" w:rsidRPr="00041FDD" w:rsidRDefault="007E26EA" w:rsidP="00041FDD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B862F8" w:rsidRPr="00041FDD">
        <w:rPr>
          <w:rFonts w:ascii="Times New Roman" w:hAnsi="Times New Roman"/>
          <w:sz w:val="26"/>
          <w:szCs w:val="26"/>
          <w:lang w:eastAsia="ar-SA"/>
        </w:rPr>
        <w:t xml:space="preserve">Ідея проєкту </w:t>
      </w:r>
      <w:r w:rsidR="00B862F8" w:rsidRPr="00041FDD">
        <w:rPr>
          <w:rFonts w:ascii="Times New Roman" w:hAnsi="Times New Roman"/>
          <w:sz w:val="26"/>
          <w:szCs w:val="26"/>
        </w:rPr>
        <w:t xml:space="preserve">«Придбання хірургічної С - арки </w:t>
      </w:r>
      <w:r w:rsidR="00B862F8" w:rsidRPr="00041FDD">
        <w:rPr>
          <w:rFonts w:ascii="Times New Roman" w:hAnsi="Times New Roman"/>
          <w:sz w:val="26"/>
          <w:szCs w:val="26"/>
          <w:lang w:val="en-US"/>
        </w:rPr>
        <w:t>SD</w:t>
      </w:r>
      <w:r w:rsidR="00B862F8" w:rsidRPr="00041FDD">
        <w:rPr>
          <w:rFonts w:ascii="Times New Roman" w:hAnsi="Times New Roman"/>
          <w:sz w:val="26"/>
          <w:szCs w:val="26"/>
        </w:rPr>
        <w:t xml:space="preserve"> 30 </w:t>
      </w:r>
      <w:r w:rsidR="00B862F8" w:rsidRPr="00041FDD">
        <w:rPr>
          <w:rFonts w:ascii="Times New Roman" w:hAnsi="Times New Roman"/>
          <w:sz w:val="26"/>
          <w:szCs w:val="26"/>
          <w:lang w:val="en-US"/>
        </w:rPr>
        <w:t>C</w:t>
      </w:r>
      <w:r w:rsidR="00B862F8" w:rsidRPr="00041FDD">
        <w:rPr>
          <w:rFonts w:ascii="Times New Roman" w:hAnsi="Times New Roman"/>
          <w:sz w:val="26"/>
          <w:szCs w:val="26"/>
        </w:rPr>
        <w:t xml:space="preserve"> для комунального підприємства «Погребищенська центральна лікарня»» відповідає </w:t>
      </w:r>
      <w:r w:rsidR="00831DBF" w:rsidRPr="00041FDD">
        <w:rPr>
          <w:rFonts w:ascii="Times New Roman" w:hAnsi="Times New Roman"/>
          <w:sz w:val="26"/>
          <w:szCs w:val="26"/>
        </w:rPr>
        <w:t>Стратегії розвитку Погребищенської міської територіальної громади  до 2030 року</w:t>
      </w:r>
      <w:r w:rsidR="00540234" w:rsidRPr="00041FDD">
        <w:rPr>
          <w:rFonts w:ascii="Times New Roman" w:hAnsi="Times New Roman"/>
          <w:sz w:val="26"/>
          <w:szCs w:val="26"/>
        </w:rPr>
        <w:t>, Програмі соціально-економічного розвитку Погребищенської міської територіальної громади на 2024 рік.</w:t>
      </w:r>
    </w:p>
    <w:p w14:paraId="263CCB23" w14:textId="130CA33E" w:rsidR="00540234" w:rsidRPr="00041FDD" w:rsidRDefault="00540234" w:rsidP="00041FDD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  <w:lang w:eastAsia="ar-SA"/>
        </w:rPr>
        <w:t xml:space="preserve">Визначити представником </w:t>
      </w:r>
      <w:r w:rsidRPr="00041FDD">
        <w:rPr>
          <w:rFonts w:ascii="Times New Roman" w:hAnsi="Times New Roman"/>
          <w:sz w:val="26"/>
          <w:szCs w:val="26"/>
        </w:rPr>
        <w:t xml:space="preserve">Погребищенської міської ради, як учасника конкурсу, начальника відділу економічного розвитку, інвестицій, стратегічного планування </w:t>
      </w:r>
      <w:r w:rsidR="00041FDD" w:rsidRPr="00041FDD">
        <w:rPr>
          <w:rFonts w:ascii="Times New Roman" w:hAnsi="Times New Roman"/>
          <w:sz w:val="26"/>
          <w:szCs w:val="26"/>
        </w:rPr>
        <w:t>Погребищенської міської ради Крук Оксану Володимирівну, контактний телефон: 097 510 21 75.</w:t>
      </w:r>
    </w:p>
    <w:p w14:paraId="0BDDBBD5" w14:textId="22E0C52C" w:rsidR="00041FDD" w:rsidRPr="00041FDD" w:rsidRDefault="00041FDD" w:rsidP="00041FDD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  <w:lang w:eastAsia="ar-SA"/>
        </w:rPr>
        <w:t xml:space="preserve">Підтвердити згоду з Офіційними правилами Конкурсу та реалізацію проєкту </w:t>
      </w:r>
      <w:r w:rsidRPr="00041FDD">
        <w:rPr>
          <w:rFonts w:ascii="Times New Roman" w:hAnsi="Times New Roman"/>
          <w:sz w:val="26"/>
          <w:szCs w:val="26"/>
        </w:rPr>
        <w:t xml:space="preserve">«Придбання хірургічної С - арки </w:t>
      </w:r>
      <w:r w:rsidRPr="00041FDD">
        <w:rPr>
          <w:rFonts w:ascii="Times New Roman" w:hAnsi="Times New Roman"/>
          <w:sz w:val="26"/>
          <w:szCs w:val="26"/>
          <w:lang w:val="en-US"/>
        </w:rPr>
        <w:t>SD</w:t>
      </w:r>
      <w:r w:rsidRPr="00041FDD">
        <w:rPr>
          <w:rFonts w:ascii="Times New Roman" w:hAnsi="Times New Roman"/>
          <w:sz w:val="26"/>
          <w:szCs w:val="26"/>
        </w:rPr>
        <w:t xml:space="preserve"> 30 </w:t>
      </w:r>
      <w:r w:rsidRPr="00041FDD">
        <w:rPr>
          <w:rFonts w:ascii="Times New Roman" w:hAnsi="Times New Roman"/>
          <w:sz w:val="26"/>
          <w:szCs w:val="26"/>
          <w:lang w:val="en-US"/>
        </w:rPr>
        <w:t>C</w:t>
      </w:r>
      <w:r w:rsidRPr="00041FDD">
        <w:rPr>
          <w:rFonts w:ascii="Times New Roman" w:hAnsi="Times New Roman"/>
          <w:sz w:val="26"/>
          <w:szCs w:val="26"/>
        </w:rPr>
        <w:t xml:space="preserve"> для комунального підприємства «Погребищенська центральна лікарня»».</w:t>
      </w:r>
    </w:p>
    <w:p w14:paraId="2A5479AC" w14:textId="24EE0920" w:rsidR="00015A02" w:rsidRPr="00041FDD" w:rsidRDefault="00041FDD" w:rsidP="00015A02">
      <w:pPr>
        <w:pStyle w:val="a5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  <w:r w:rsidRPr="00041FDD">
        <w:rPr>
          <w:rFonts w:ascii="Times New Roman" w:hAnsi="Times New Roman"/>
          <w:sz w:val="26"/>
          <w:szCs w:val="26"/>
          <w:lang w:eastAsia="ar-SA"/>
        </w:rPr>
        <w:t>Контроль за виконанням цього розпорядження залишаю за собою.</w:t>
      </w:r>
    </w:p>
    <w:p w14:paraId="131D266C" w14:textId="77777777" w:rsidR="00041FDD" w:rsidRPr="00041FDD" w:rsidRDefault="00041FDD" w:rsidP="00041FDD">
      <w:pPr>
        <w:pStyle w:val="a5"/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</w:p>
    <w:p w14:paraId="230CCAB9" w14:textId="77777777" w:rsidR="00041FDD" w:rsidRPr="00041FDD" w:rsidRDefault="00041FDD" w:rsidP="00041FDD">
      <w:pPr>
        <w:pStyle w:val="a5"/>
        <w:suppressAutoHyphens/>
        <w:spacing w:after="0" w:line="100" w:lineRule="atLeast"/>
        <w:jc w:val="both"/>
        <w:rPr>
          <w:rFonts w:ascii="Times New Roman" w:hAnsi="Times New Roman"/>
          <w:sz w:val="26"/>
          <w:szCs w:val="26"/>
          <w:lang w:eastAsia="ar-SA"/>
        </w:rPr>
      </w:pPr>
    </w:p>
    <w:p w14:paraId="25587DC2" w14:textId="40ABF5B4" w:rsidR="00041FDD" w:rsidRPr="00041FDD" w:rsidRDefault="00041FDD" w:rsidP="00041FDD">
      <w:pPr>
        <w:pStyle w:val="a5"/>
        <w:suppressAutoHyphens/>
        <w:spacing w:after="0" w:line="100" w:lineRule="atLeast"/>
        <w:ind w:left="0"/>
        <w:jc w:val="both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041FDD">
        <w:rPr>
          <w:rFonts w:ascii="Times New Roman" w:hAnsi="Times New Roman"/>
          <w:b/>
          <w:bCs/>
          <w:sz w:val="26"/>
          <w:szCs w:val="26"/>
          <w:lang w:eastAsia="ar-SA"/>
        </w:rPr>
        <w:t xml:space="preserve">Погребищенський міський голова                                </w:t>
      </w:r>
      <w:r>
        <w:rPr>
          <w:rFonts w:ascii="Times New Roman" w:hAnsi="Times New Roman"/>
          <w:b/>
          <w:bCs/>
          <w:sz w:val="26"/>
          <w:szCs w:val="26"/>
          <w:lang w:eastAsia="ar-SA"/>
        </w:rPr>
        <w:t xml:space="preserve">        </w:t>
      </w:r>
      <w:r w:rsidRPr="00041FDD">
        <w:rPr>
          <w:rFonts w:ascii="Times New Roman" w:hAnsi="Times New Roman"/>
          <w:b/>
          <w:bCs/>
          <w:sz w:val="26"/>
          <w:szCs w:val="26"/>
          <w:lang w:eastAsia="ar-SA"/>
        </w:rPr>
        <w:t xml:space="preserve"> Сергій  ВОЛИНСЬКИЙ</w:t>
      </w:r>
    </w:p>
    <w:p w14:paraId="0576D26F" w14:textId="05CC82E5" w:rsidR="001523AB" w:rsidRDefault="001523AB" w:rsidP="001523A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C73062F" w14:textId="77777777" w:rsidR="00D47A14" w:rsidRPr="006C1589" w:rsidRDefault="00D47A14" w:rsidP="001523A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D47A14" w:rsidRPr="006C15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01A4E"/>
    <w:multiLevelType w:val="hybridMultilevel"/>
    <w:tmpl w:val="735C07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95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411"/>
    <w:rsid w:val="00015A02"/>
    <w:rsid w:val="00041FDD"/>
    <w:rsid w:val="000F5DAD"/>
    <w:rsid w:val="001523AB"/>
    <w:rsid w:val="002F3411"/>
    <w:rsid w:val="00312614"/>
    <w:rsid w:val="0032777F"/>
    <w:rsid w:val="003A24C1"/>
    <w:rsid w:val="00540234"/>
    <w:rsid w:val="005444A5"/>
    <w:rsid w:val="006C1589"/>
    <w:rsid w:val="00727BF6"/>
    <w:rsid w:val="007B5100"/>
    <w:rsid w:val="007E26EA"/>
    <w:rsid w:val="00831DBF"/>
    <w:rsid w:val="00854927"/>
    <w:rsid w:val="00953627"/>
    <w:rsid w:val="00965D3F"/>
    <w:rsid w:val="00A32E33"/>
    <w:rsid w:val="00AA78E7"/>
    <w:rsid w:val="00AF5D6B"/>
    <w:rsid w:val="00B54CBB"/>
    <w:rsid w:val="00B862F8"/>
    <w:rsid w:val="00C95E6C"/>
    <w:rsid w:val="00D07490"/>
    <w:rsid w:val="00D47A14"/>
    <w:rsid w:val="00D50ABE"/>
    <w:rsid w:val="00D65EDE"/>
    <w:rsid w:val="00E124B7"/>
    <w:rsid w:val="00E62E5B"/>
    <w:rsid w:val="00F6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9A42"/>
  <w15:chartTrackingRefBased/>
  <w15:docId w15:val="{67495CC1-79C1-442D-A89C-C71746BB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E5B"/>
    <w:rPr>
      <w:rFonts w:eastAsiaTheme="minorEastAsia" w:cs="Times New Roman"/>
      <w:kern w:val="0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5E6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5E6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0F5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kty.com.ua/hromady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1287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Іванка</dc:creator>
  <cp:keywords/>
  <dc:description/>
  <cp:lastModifiedBy>Іванка</cp:lastModifiedBy>
  <cp:revision>35</cp:revision>
  <cp:lastPrinted>2024-09-25T13:38:00Z</cp:lastPrinted>
  <dcterms:created xsi:type="dcterms:W3CDTF">2024-09-25T12:10:00Z</dcterms:created>
  <dcterms:modified xsi:type="dcterms:W3CDTF">2024-10-02T09:28:00Z</dcterms:modified>
</cp:coreProperties>
</file>